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EE" w:rsidRDefault="001E2890">
      <w:r>
        <w:t>Name _________________________________________________ Date: _____________________________ Pd. __________</w:t>
      </w:r>
    </w:p>
    <w:p w:rsidR="001E2890" w:rsidRDefault="001E2890" w:rsidP="001E2890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U.S. Imperialist Foreign Policies in Early 1900’s</w:t>
      </w:r>
    </w:p>
    <w:p w:rsidR="001E2890" w:rsidRDefault="001E2890" w:rsidP="001E2890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Comparison Chart</w:t>
      </w:r>
    </w:p>
    <w:p w:rsidR="001E2890" w:rsidRDefault="001E2890" w:rsidP="001E2890">
      <w:r>
        <w:rPr>
          <w:b/>
          <w:i/>
        </w:rPr>
        <w:t xml:space="preserve">Directions: </w:t>
      </w:r>
      <w:r>
        <w:t xml:space="preserve"> Use pp. 278-283 to complete this comparison/detail chart of the three dominant foreign policies issued and supported by the first U.S. Presidents of the 20</w:t>
      </w:r>
      <w:r w:rsidRPr="001E2890">
        <w:rPr>
          <w:vertAlign w:val="superscript"/>
        </w:rPr>
        <w:t>th</w:t>
      </w:r>
      <w:r>
        <w:t xml:space="preserve"> century.</w:t>
      </w:r>
    </w:p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1E2890" w:rsidTr="001E2890">
        <w:trPr>
          <w:trHeight w:val="503"/>
        </w:trPr>
        <w:tc>
          <w:tcPr>
            <w:tcW w:w="3294" w:type="dxa"/>
          </w:tcPr>
          <w:p w:rsidR="001E2890" w:rsidRDefault="001E2890" w:rsidP="001E2890"/>
        </w:tc>
        <w:tc>
          <w:tcPr>
            <w:tcW w:w="3294" w:type="dxa"/>
          </w:tcPr>
          <w:p w:rsidR="001E2890" w:rsidRPr="001E2890" w:rsidRDefault="001E2890" w:rsidP="001E28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Big Stick Diplomacy</w:t>
            </w:r>
          </w:p>
        </w:tc>
        <w:tc>
          <w:tcPr>
            <w:tcW w:w="3294" w:type="dxa"/>
          </w:tcPr>
          <w:p w:rsidR="001E2890" w:rsidRPr="001E2890" w:rsidRDefault="001E2890" w:rsidP="001E28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Dollar Diplomacy</w:t>
            </w:r>
          </w:p>
        </w:tc>
        <w:tc>
          <w:tcPr>
            <w:tcW w:w="3294" w:type="dxa"/>
          </w:tcPr>
          <w:p w:rsidR="001E2890" w:rsidRPr="001E2890" w:rsidRDefault="001E2890" w:rsidP="001E28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Moral Diplomacy</w:t>
            </w:r>
          </w:p>
        </w:tc>
      </w:tr>
      <w:tr w:rsidR="001E2890" w:rsidTr="001E2890">
        <w:trPr>
          <w:trHeight w:val="1871"/>
        </w:trPr>
        <w:tc>
          <w:tcPr>
            <w:tcW w:w="3294" w:type="dxa"/>
          </w:tcPr>
          <w:p w:rsidR="001E2890" w:rsidRDefault="001E2890" w:rsidP="001E2890">
            <w:pPr>
              <w:jc w:val="center"/>
            </w:pPr>
          </w:p>
          <w:p w:rsidR="001E2890" w:rsidRPr="001E2890" w:rsidRDefault="001E2890" w:rsidP="001E28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Beliefs of the Policy</w:t>
            </w:r>
          </w:p>
        </w:tc>
        <w:tc>
          <w:tcPr>
            <w:tcW w:w="3294" w:type="dxa"/>
          </w:tcPr>
          <w:p w:rsidR="001E2890" w:rsidRDefault="001E2890" w:rsidP="001E2890"/>
        </w:tc>
        <w:tc>
          <w:tcPr>
            <w:tcW w:w="3294" w:type="dxa"/>
          </w:tcPr>
          <w:p w:rsidR="001E2890" w:rsidRDefault="001E2890" w:rsidP="001E2890"/>
        </w:tc>
        <w:tc>
          <w:tcPr>
            <w:tcW w:w="3294" w:type="dxa"/>
          </w:tcPr>
          <w:p w:rsidR="001E2890" w:rsidRDefault="001E2890" w:rsidP="001E2890"/>
        </w:tc>
      </w:tr>
      <w:tr w:rsidR="001E2890" w:rsidTr="001E2890">
        <w:trPr>
          <w:trHeight w:val="1889"/>
        </w:trPr>
        <w:tc>
          <w:tcPr>
            <w:tcW w:w="3294" w:type="dxa"/>
          </w:tcPr>
          <w:p w:rsidR="001E2890" w:rsidRDefault="001E2890" w:rsidP="001E2890"/>
          <w:p w:rsidR="001E2890" w:rsidRPr="001E2890" w:rsidRDefault="001E2890" w:rsidP="001E28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Goals of the Policy</w:t>
            </w:r>
          </w:p>
        </w:tc>
        <w:tc>
          <w:tcPr>
            <w:tcW w:w="3294" w:type="dxa"/>
          </w:tcPr>
          <w:p w:rsidR="001E2890" w:rsidRDefault="001E2890" w:rsidP="001E2890"/>
        </w:tc>
        <w:tc>
          <w:tcPr>
            <w:tcW w:w="3294" w:type="dxa"/>
          </w:tcPr>
          <w:p w:rsidR="001E2890" w:rsidRDefault="001E2890" w:rsidP="001E2890"/>
        </w:tc>
        <w:tc>
          <w:tcPr>
            <w:tcW w:w="3294" w:type="dxa"/>
          </w:tcPr>
          <w:p w:rsidR="001E2890" w:rsidRDefault="001E2890" w:rsidP="001E2890"/>
        </w:tc>
      </w:tr>
      <w:tr w:rsidR="001E2890" w:rsidTr="001E2890">
        <w:trPr>
          <w:trHeight w:val="1871"/>
        </w:trPr>
        <w:tc>
          <w:tcPr>
            <w:tcW w:w="3294" w:type="dxa"/>
          </w:tcPr>
          <w:p w:rsidR="001E2890" w:rsidRDefault="001E2890" w:rsidP="001E2890"/>
          <w:p w:rsidR="001E2890" w:rsidRPr="001E2890" w:rsidRDefault="001E2890" w:rsidP="001E28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Areas of the World the Policy was Used</w:t>
            </w:r>
          </w:p>
        </w:tc>
        <w:tc>
          <w:tcPr>
            <w:tcW w:w="3294" w:type="dxa"/>
          </w:tcPr>
          <w:p w:rsidR="001E2890" w:rsidRDefault="001E2890" w:rsidP="001E2890"/>
        </w:tc>
        <w:tc>
          <w:tcPr>
            <w:tcW w:w="3294" w:type="dxa"/>
          </w:tcPr>
          <w:p w:rsidR="001E2890" w:rsidRDefault="001E2890" w:rsidP="001E2890"/>
        </w:tc>
        <w:tc>
          <w:tcPr>
            <w:tcW w:w="3294" w:type="dxa"/>
          </w:tcPr>
          <w:p w:rsidR="001E2890" w:rsidRDefault="001E2890" w:rsidP="001E2890"/>
        </w:tc>
      </w:tr>
    </w:tbl>
    <w:p w:rsidR="001E2890" w:rsidRPr="001E2890" w:rsidRDefault="001E2890" w:rsidP="001E2890"/>
    <w:sectPr w:rsidR="001E2890" w:rsidRPr="001E2890" w:rsidSect="001E28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2890"/>
    <w:rsid w:val="001E2890"/>
    <w:rsid w:val="00230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430</Characters>
  <Application>Microsoft Office Word</Application>
  <DocSecurity>0</DocSecurity>
  <Lines>3</Lines>
  <Paragraphs>1</Paragraphs>
  <ScaleCrop>false</ScaleCrop>
  <Company>SSD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2013-02-06T14:36:00Z</dcterms:created>
  <dcterms:modified xsi:type="dcterms:W3CDTF">2013-02-06T14:42:00Z</dcterms:modified>
</cp:coreProperties>
</file>